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96" w:rsidRPr="00E51166" w:rsidRDefault="00463CC5" w:rsidP="006C08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образовательных технологиях</w:t>
      </w:r>
      <w:r w:rsidR="006C0896" w:rsidRPr="00E51166">
        <w:rPr>
          <w:rFonts w:ascii="Times New Roman" w:hAnsi="Times New Roman" w:cs="Times New Roman"/>
          <w:b/>
          <w:sz w:val="28"/>
          <w:szCs w:val="28"/>
        </w:rPr>
        <w:t xml:space="preserve"> на уроках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английского языка</w:t>
      </w:r>
      <w:bookmarkStart w:id="0" w:name="_GoBack"/>
      <w:bookmarkEnd w:id="0"/>
    </w:p>
    <w:p w:rsidR="006C0896" w:rsidRPr="00E51166" w:rsidRDefault="006C0896" w:rsidP="006C089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51166">
        <w:rPr>
          <w:rFonts w:ascii="Times New Roman" w:hAnsi="Times New Roman" w:cs="Times New Roman"/>
          <w:sz w:val="28"/>
          <w:szCs w:val="28"/>
        </w:rPr>
        <w:t>В своей работе учителя использует различные технологии преподавания: проектную методику, элементы интенсивной методики, логико-синтаксические схемы,  творческое письмо, обучение с использованием Интернет-ресурсов и мультимедийных обучающих программ, ролевые игры.</w:t>
      </w:r>
    </w:p>
    <w:p w:rsidR="00204366" w:rsidRPr="000A598D" w:rsidRDefault="00204366" w:rsidP="000A598D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98D">
        <w:rPr>
          <w:rFonts w:ascii="Times New Roman" w:hAnsi="Times New Roman" w:cs="Times New Roman"/>
          <w:sz w:val="28"/>
          <w:szCs w:val="28"/>
        </w:rPr>
        <w:t>лич</w:t>
      </w:r>
      <w:r w:rsidR="00577B30">
        <w:rPr>
          <w:rFonts w:ascii="Times New Roman" w:hAnsi="Times New Roman" w:cs="Times New Roman"/>
          <w:sz w:val="28"/>
          <w:szCs w:val="28"/>
        </w:rPr>
        <w:t>ностно-ориентированного обучени</w:t>
      </w:r>
      <w:proofErr w:type="gramStart"/>
      <w:r w:rsidR="00577B30">
        <w:rPr>
          <w:rFonts w:ascii="Times New Roman" w:hAnsi="Times New Roman" w:cs="Times New Roman"/>
          <w:sz w:val="28"/>
          <w:szCs w:val="28"/>
        </w:rPr>
        <w:t>е</w:t>
      </w:r>
      <w:r w:rsidRPr="000A598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A5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98D">
        <w:rPr>
          <w:rFonts w:ascii="Times New Roman" w:hAnsi="Times New Roman" w:cs="Times New Roman"/>
          <w:sz w:val="28"/>
          <w:szCs w:val="28"/>
        </w:rPr>
        <w:t>И.С.Якиманская</w:t>
      </w:r>
      <w:proofErr w:type="spellEnd"/>
      <w:r w:rsidRPr="000A598D">
        <w:rPr>
          <w:rFonts w:ascii="Times New Roman" w:hAnsi="Times New Roman" w:cs="Times New Roman"/>
          <w:sz w:val="28"/>
          <w:szCs w:val="28"/>
        </w:rPr>
        <w:t>)</w:t>
      </w:r>
    </w:p>
    <w:p w:rsidR="00204366" w:rsidRPr="000A598D" w:rsidRDefault="00204366" w:rsidP="000A598D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98D">
        <w:rPr>
          <w:rFonts w:ascii="Times New Roman" w:hAnsi="Times New Roman" w:cs="Times New Roman"/>
          <w:sz w:val="28"/>
          <w:szCs w:val="28"/>
        </w:rPr>
        <w:t>здоровье-сберегающие технологии</w:t>
      </w:r>
    </w:p>
    <w:p w:rsidR="00204366" w:rsidRPr="000A598D" w:rsidRDefault="00204366" w:rsidP="000A598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A598D">
        <w:rPr>
          <w:rFonts w:ascii="Times New Roman" w:hAnsi="Times New Roman" w:cs="Times New Roman"/>
          <w:sz w:val="28"/>
          <w:szCs w:val="28"/>
        </w:rPr>
        <w:t>технологии проблемного обучения</w:t>
      </w:r>
      <w:r w:rsidR="003B00F6" w:rsidRPr="000A598D">
        <w:rPr>
          <w:rFonts w:ascii="Times New Roman" w:hAnsi="Times New Roman" w:cs="Times New Roman"/>
          <w:sz w:val="28"/>
          <w:szCs w:val="28"/>
        </w:rPr>
        <w:t xml:space="preserve"> </w:t>
      </w:r>
      <w:r w:rsidR="009E33C7" w:rsidRPr="000A59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B00F6" w:rsidRPr="000A598D">
        <w:rPr>
          <w:rFonts w:ascii="Times New Roman" w:hAnsi="Times New Roman" w:cs="Times New Roman"/>
          <w:sz w:val="28"/>
          <w:szCs w:val="28"/>
        </w:rPr>
        <w:t>И.Я.Лернер</w:t>
      </w:r>
      <w:proofErr w:type="spellEnd"/>
      <w:r w:rsidR="003B00F6" w:rsidRPr="000A59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B00F6" w:rsidRPr="000A5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0F6" w:rsidRPr="000A598D">
        <w:rPr>
          <w:rFonts w:ascii="Times New Roman" w:hAnsi="Times New Roman" w:cs="Times New Roman"/>
          <w:sz w:val="28"/>
          <w:szCs w:val="28"/>
        </w:rPr>
        <w:t>М.И.Скаткин</w:t>
      </w:r>
      <w:proofErr w:type="spellEnd"/>
      <w:r w:rsidR="003B00F6" w:rsidRPr="000A598D">
        <w:rPr>
          <w:rFonts w:ascii="Times New Roman" w:hAnsi="Times New Roman" w:cs="Times New Roman"/>
          <w:sz w:val="28"/>
          <w:szCs w:val="28"/>
        </w:rPr>
        <w:t xml:space="preserve"> </w:t>
      </w:r>
      <w:r w:rsidR="000A598D" w:rsidRPr="000A598D">
        <w:rPr>
          <w:rFonts w:ascii="Times New Roman" w:hAnsi="Times New Roman" w:cs="Times New Roman"/>
          <w:sz w:val="28"/>
          <w:szCs w:val="28"/>
        </w:rPr>
        <w:t xml:space="preserve">      </w:t>
      </w:r>
      <w:r w:rsidR="003B00F6" w:rsidRPr="000A598D">
        <w:rPr>
          <w:rFonts w:ascii="Times New Roman" w:hAnsi="Times New Roman" w:cs="Times New Roman"/>
          <w:sz w:val="28"/>
          <w:szCs w:val="28"/>
        </w:rPr>
        <w:t xml:space="preserve">Концептуальные положения по </w:t>
      </w:r>
      <w:proofErr w:type="spellStart"/>
      <w:r w:rsidR="003B00F6" w:rsidRPr="000A598D">
        <w:rPr>
          <w:rFonts w:ascii="Times New Roman" w:hAnsi="Times New Roman" w:cs="Times New Roman"/>
          <w:sz w:val="28"/>
          <w:szCs w:val="28"/>
        </w:rPr>
        <w:t>Д.Дьюи</w:t>
      </w:r>
      <w:proofErr w:type="spellEnd"/>
      <w:proofErr w:type="gramStart"/>
      <w:r w:rsidRPr="000A598D">
        <w:rPr>
          <w:rFonts w:ascii="Times New Roman" w:hAnsi="Times New Roman" w:cs="Times New Roman"/>
          <w:sz w:val="28"/>
          <w:szCs w:val="28"/>
        </w:rPr>
        <w:t xml:space="preserve"> </w:t>
      </w:r>
      <w:r w:rsidR="003B00F6" w:rsidRPr="000A598D">
        <w:rPr>
          <w:rFonts w:ascii="Times New Roman" w:hAnsi="Times New Roman" w:cs="Times New Roman"/>
          <w:sz w:val="28"/>
          <w:szCs w:val="28"/>
        </w:rPr>
        <w:t xml:space="preserve"> </w:t>
      </w:r>
      <w:r w:rsidR="009E33C7" w:rsidRPr="000A598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B00F6" w:rsidRPr="000A598D" w:rsidRDefault="003B00F6" w:rsidP="000A598D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98D">
        <w:rPr>
          <w:rFonts w:ascii="Times New Roman" w:hAnsi="Times New Roman" w:cs="Times New Roman"/>
          <w:sz w:val="28"/>
          <w:szCs w:val="28"/>
        </w:rPr>
        <w:t>технология коммуникативного обучения иноязычной культур</w:t>
      </w:r>
      <w:proofErr w:type="gramStart"/>
      <w:r w:rsidRPr="000A598D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0A598D">
        <w:rPr>
          <w:rFonts w:ascii="Times New Roman" w:hAnsi="Times New Roman" w:cs="Times New Roman"/>
          <w:sz w:val="28"/>
          <w:szCs w:val="28"/>
        </w:rPr>
        <w:t>Е.И.Пассов)</w:t>
      </w:r>
    </w:p>
    <w:p w:rsidR="00204366" w:rsidRPr="000A598D" w:rsidRDefault="00204366" w:rsidP="000A598D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98D">
        <w:rPr>
          <w:rFonts w:ascii="Times New Roman" w:hAnsi="Times New Roman" w:cs="Times New Roman"/>
          <w:sz w:val="28"/>
          <w:szCs w:val="28"/>
        </w:rPr>
        <w:t xml:space="preserve">развивающее обучение (Л.В. </w:t>
      </w:r>
      <w:proofErr w:type="spellStart"/>
      <w:r w:rsidRPr="000A598D"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 w:rsidRPr="000A598D">
        <w:rPr>
          <w:rFonts w:ascii="Times New Roman" w:hAnsi="Times New Roman" w:cs="Times New Roman"/>
          <w:sz w:val="28"/>
          <w:szCs w:val="28"/>
        </w:rPr>
        <w:t xml:space="preserve">, Д.Б. </w:t>
      </w:r>
      <w:proofErr w:type="spellStart"/>
      <w:r w:rsidRPr="000A598D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0A598D">
        <w:rPr>
          <w:rFonts w:ascii="Times New Roman" w:hAnsi="Times New Roman" w:cs="Times New Roman"/>
          <w:sz w:val="28"/>
          <w:szCs w:val="28"/>
        </w:rPr>
        <w:t>, В.В. Давыдов);</w:t>
      </w:r>
    </w:p>
    <w:p w:rsidR="00204366" w:rsidRPr="000A598D" w:rsidRDefault="00204366" w:rsidP="000A598D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98D">
        <w:rPr>
          <w:rFonts w:ascii="Times New Roman" w:hAnsi="Times New Roman" w:cs="Times New Roman"/>
          <w:sz w:val="28"/>
          <w:szCs w:val="28"/>
        </w:rPr>
        <w:t xml:space="preserve">проектные технологии (Дж. </w:t>
      </w:r>
      <w:proofErr w:type="spellStart"/>
      <w:r w:rsidRPr="000A598D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0A598D">
        <w:rPr>
          <w:rFonts w:ascii="Times New Roman" w:hAnsi="Times New Roman" w:cs="Times New Roman"/>
          <w:sz w:val="28"/>
          <w:szCs w:val="28"/>
        </w:rPr>
        <w:t xml:space="preserve">, У. </w:t>
      </w:r>
      <w:proofErr w:type="spellStart"/>
      <w:r w:rsidRPr="000A598D">
        <w:rPr>
          <w:rFonts w:ascii="Times New Roman" w:hAnsi="Times New Roman" w:cs="Times New Roman"/>
          <w:sz w:val="28"/>
          <w:szCs w:val="28"/>
        </w:rPr>
        <w:t>Килпатрик</w:t>
      </w:r>
      <w:proofErr w:type="spellEnd"/>
      <w:r w:rsidRPr="000A598D">
        <w:rPr>
          <w:rFonts w:ascii="Times New Roman" w:hAnsi="Times New Roman" w:cs="Times New Roman"/>
          <w:sz w:val="28"/>
          <w:szCs w:val="28"/>
        </w:rPr>
        <w:t xml:space="preserve">, С.Т. </w:t>
      </w:r>
      <w:proofErr w:type="spellStart"/>
      <w:r w:rsidRPr="000A598D">
        <w:rPr>
          <w:rFonts w:ascii="Times New Roman" w:hAnsi="Times New Roman" w:cs="Times New Roman"/>
          <w:sz w:val="28"/>
          <w:szCs w:val="28"/>
        </w:rPr>
        <w:t>Шацкий</w:t>
      </w:r>
      <w:proofErr w:type="spellEnd"/>
      <w:r w:rsidR="009E33C7" w:rsidRPr="000A598D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="009E33C7" w:rsidRPr="000A598D">
        <w:rPr>
          <w:rFonts w:ascii="Times New Roman" w:hAnsi="Times New Roman" w:cs="Times New Roman"/>
          <w:sz w:val="28"/>
          <w:szCs w:val="28"/>
        </w:rPr>
        <w:t>Гузеев</w:t>
      </w:r>
      <w:proofErr w:type="spellEnd"/>
      <w:r w:rsidR="009E33C7" w:rsidRPr="000A59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33C7" w:rsidRPr="000A598D">
        <w:rPr>
          <w:rFonts w:ascii="Times New Roman" w:hAnsi="Times New Roman" w:cs="Times New Roman"/>
          <w:sz w:val="28"/>
          <w:szCs w:val="28"/>
        </w:rPr>
        <w:t>Е.С.Полат</w:t>
      </w:r>
      <w:proofErr w:type="spellEnd"/>
      <w:r w:rsidR="009E33C7" w:rsidRPr="000A59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33C7" w:rsidRPr="000A598D">
        <w:rPr>
          <w:rFonts w:ascii="Times New Roman" w:hAnsi="Times New Roman" w:cs="Times New Roman"/>
          <w:sz w:val="28"/>
          <w:szCs w:val="28"/>
        </w:rPr>
        <w:t>Г.К.Селевко</w:t>
      </w:r>
      <w:proofErr w:type="spellEnd"/>
      <w:proofErr w:type="gramStart"/>
      <w:r w:rsidR="009E33C7" w:rsidRPr="000A598D">
        <w:rPr>
          <w:rFonts w:ascii="Times New Roman" w:hAnsi="Times New Roman" w:cs="Times New Roman"/>
          <w:sz w:val="28"/>
          <w:szCs w:val="28"/>
        </w:rPr>
        <w:t xml:space="preserve"> </w:t>
      </w:r>
      <w:r w:rsidRPr="000A598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0A598D">
        <w:rPr>
          <w:rFonts w:ascii="Times New Roman" w:hAnsi="Times New Roman" w:cs="Times New Roman"/>
          <w:sz w:val="28"/>
          <w:szCs w:val="28"/>
        </w:rPr>
        <w:t>;</w:t>
      </w:r>
    </w:p>
    <w:p w:rsidR="00204366" w:rsidRPr="000A598D" w:rsidRDefault="00204366" w:rsidP="000A598D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98D">
        <w:rPr>
          <w:rFonts w:ascii="Times New Roman" w:hAnsi="Times New Roman" w:cs="Times New Roman"/>
          <w:sz w:val="28"/>
          <w:szCs w:val="28"/>
        </w:rPr>
        <w:t xml:space="preserve">игровые технологии (К.Д. Ушинский, П.П. </w:t>
      </w:r>
      <w:proofErr w:type="spellStart"/>
      <w:r w:rsidRPr="000A598D">
        <w:rPr>
          <w:rFonts w:ascii="Times New Roman" w:hAnsi="Times New Roman" w:cs="Times New Roman"/>
          <w:sz w:val="28"/>
          <w:szCs w:val="28"/>
        </w:rPr>
        <w:t>Блонский</w:t>
      </w:r>
      <w:proofErr w:type="spellEnd"/>
      <w:r w:rsidRPr="000A598D">
        <w:rPr>
          <w:rFonts w:ascii="Times New Roman" w:hAnsi="Times New Roman" w:cs="Times New Roman"/>
          <w:sz w:val="28"/>
          <w:szCs w:val="28"/>
        </w:rPr>
        <w:t xml:space="preserve">, С.Л. Рубинштейн, Д.Б. </w:t>
      </w:r>
      <w:proofErr w:type="spellStart"/>
      <w:r w:rsidRPr="000A598D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0A598D">
        <w:rPr>
          <w:rFonts w:ascii="Times New Roman" w:hAnsi="Times New Roman" w:cs="Times New Roman"/>
          <w:sz w:val="28"/>
          <w:szCs w:val="28"/>
        </w:rPr>
        <w:t>);</w:t>
      </w:r>
    </w:p>
    <w:p w:rsidR="00204366" w:rsidRPr="000A598D" w:rsidRDefault="00204366" w:rsidP="000A598D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98D">
        <w:rPr>
          <w:rFonts w:ascii="Times New Roman" w:hAnsi="Times New Roman" w:cs="Times New Roman"/>
          <w:sz w:val="28"/>
          <w:szCs w:val="28"/>
        </w:rPr>
        <w:t xml:space="preserve">информационно-коммуникативные технологии (М.В. Моисеева, Е.С. </w:t>
      </w:r>
      <w:proofErr w:type="spellStart"/>
      <w:r w:rsidRPr="000A598D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0A598D">
        <w:rPr>
          <w:rFonts w:ascii="Times New Roman" w:hAnsi="Times New Roman" w:cs="Times New Roman"/>
          <w:sz w:val="28"/>
          <w:szCs w:val="28"/>
        </w:rPr>
        <w:t xml:space="preserve">, М.В. </w:t>
      </w:r>
      <w:proofErr w:type="spellStart"/>
      <w:r w:rsidRPr="000A598D">
        <w:rPr>
          <w:rFonts w:ascii="Times New Roman" w:hAnsi="Times New Roman" w:cs="Times New Roman"/>
          <w:sz w:val="28"/>
          <w:szCs w:val="28"/>
        </w:rPr>
        <w:t>Бухаркина</w:t>
      </w:r>
      <w:proofErr w:type="spellEnd"/>
      <w:r w:rsidRPr="000A598D">
        <w:rPr>
          <w:rFonts w:ascii="Times New Roman" w:hAnsi="Times New Roman" w:cs="Times New Roman"/>
          <w:sz w:val="28"/>
          <w:szCs w:val="28"/>
        </w:rPr>
        <w:t>).</w:t>
      </w:r>
    </w:p>
    <w:p w:rsidR="006C0896" w:rsidRPr="00E51166" w:rsidRDefault="006C0896" w:rsidP="006C0896">
      <w:pPr>
        <w:pStyle w:val="a3"/>
        <w:jc w:val="both"/>
        <w:rPr>
          <w:sz w:val="28"/>
          <w:szCs w:val="28"/>
        </w:rPr>
      </w:pPr>
      <w:r w:rsidRPr="00E51166">
        <w:rPr>
          <w:sz w:val="28"/>
          <w:szCs w:val="28"/>
        </w:rPr>
        <w:t xml:space="preserve">Согласно требованиям к уровню подготовки выпускников основной школы, учащиеся могут применять  приобретенные знания и умения в практической деятельности. </w:t>
      </w:r>
    </w:p>
    <w:p w:rsidR="006C0896" w:rsidRPr="00E51166" w:rsidRDefault="006C0896" w:rsidP="006C0896">
      <w:pPr>
        <w:pStyle w:val="a3"/>
        <w:jc w:val="both"/>
        <w:rPr>
          <w:sz w:val="28"/>
          <w:szCs w:val="28"/>
        </w:rPr>
      </w:pPr>
      <w:r w:rsidRPr="00E51166">
        <w:rPr>
          <w:sz w:val="28"/>
          <w:szCs w:val="28"/>
        </w:rPr>
        <w:t>Учащиеся 5-9 классов понимают на слух иноязычную речь в нормальном темпе в предъявлении учителя и в звукозаписи.</w:t>
      </w:r>
    </w:p>
    <w:p w:rsidR="006C0896" w:rsidRPr="00E51166" w:rsidRDefault="006C0896" w:rsidP="006C0896">
      <w:pPr>
        <w:pStyle w:val="a3"/>
        <w:jc w:val="both"/>
        <w:rPr>
          <w:sz w:val="28"/>
          <w:szCs w:val="28"/>
        </w:rPr>
      </w:pPr>
      <w:r w:rsidRPr="00E51166">
        <w:rPr>
          <w:sz w:val="28"/>
          <w:szCs w:val="28"/>
        </w:rPr>
        <w:t xml:space="preserve">В соответствии с требованиями базового уровня учащиеся могут читать различные типы аутентичных текстов: художественные, публицистические, научно-популярные. У учащихся развиты умения чтения различных видов чтения: ознакомительного, изучающего, просмотрового. Учащиеся могут выделять необходимые факты, отделять основную информацию от </w:t>
      </w:r>
      <w:proofErr w:type="gramStart"/>
      <w:r w:rsidRPr="00E51166">
        <w:rPr>
          <w:sz w:val="28"/>
          <w:szCs w:val="28"/>
        </w:rPr>
        <w:t>второстепенной</w:t>
      </w:r>
      <w:proofErr w:type="gramEnd"/>
      <w:r w:rsidRPr="00E51166">
        <w:rPr>
          <w:sz w:val="28"/>
          <w:szCs w:val="28"/>
        </w:rPr>
        <w:t>, прогнозировать развитие фактов, обобщать описываемые факты, понимать смысл текста и его проблематику, используя элементы анализа.</w:t>
      </w:r>
    </w:p>
    <w:p w:rsidR="006C0896" w:rsidRPr="00E51166" w:rsidRDefault="006C0896" w:rsidP="006C0896">
      <w:pPr>
        <w:pStyle w:val="a3"/>
        <w:jc w:val="both"/>
        <w:rPr>
          <w:sz w:val="28"/>
          <w:szCs w:val="28"/>
        </w:rPr>
      </w:pPr>
      <w:r w:rsidRPr="00E51166">
        <w:rPr>
          <w:sz w:val="28"/>
          <w:szCs w:val="28"/>
        </w:rPr>
        <w:t>В старшей школе учитель развивает у учащихся умения делать сообщения, доклады, представлять прое</w:t>
      </w:r>
      <w:r w:rsidR="00577B30">
        <w:rPr>
          <w:sz w:val="28"/>
          <w:szCs w:val="28"/>
        </w:rPr>
        <w:t>ктные работы. У учащихся развиваются</w:t>
      </w:r>
      <w:r w:rsidRPr="00E51166">
        <w:rPr>
          <w:sz w:val="28"/>
          <w:szCs w:val="28"/>
        </w:rPr>
        <w:t xml:space="preserve"> умения давать характеристику литературных героев, исторических деятелей, излагать факты, описывать события, представлять социокультурный портрет </w:t>
      </w:r>
      <w:r w:rsidRPr="00E51166">
        <w:rPr>
          <w:sz w:val="28"/>
          <w:szCs w:val="28"/>
        </w:rPr>
        <w:lastRenderedPageBreak/>
        <w:t>своей страны и стран изучаемого языка, высказывать свою точку зрения и т.д.</w:t>
      </w:r>
    </w:p>
    <w:p w:rsidR="006C0896" w:rsidRPr="00E51166" w:rsidRDefault="006C0896" w:rsidP="006C0896">
      <w:pPr>
        <w:pStyle w:val="a3"/>
        <w:jc w:val="both"/>
        <w:rPr>
          <w:sz w:val="28"/>
          <w:szCs w:val="28"/>
        </w:rPr>
      </w:pPr>
      <w:r w:rsidRPr="00E51166">
        <w:rPr>
          <w:sz w:val="28"/>
          <w:szCs w:val="28"/>
        </w:rPr>
        <w:t xml:space="preserve"> Происходит увеличение количества учащихся (в процентах), принимающих участие в предметных олимпиадах школьного и муниципального уровней. </w:t>
      </w:r>
    </w:p>
    <w:p w:rsidR="000C0FCB" w:rsidRPr="00E51166" w:rsidRDefault="000C0FCB">
      <w:pPr>
        <w:rPr>
          <w:sz w:val="28"/>
          <w:szCs w:val="28"/>
        </w:rPr>
      </w:pPr>
    </w:p>
    <w:sectPr w:rsidR="000C0FCB" w:rsidRPr="00E5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234"/>
    <w:multiLevelType w:val="hybridMultilevel"/>
    <w:tmpl w:val="47667D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2533C"/>
    <w:multiLevelType w:val="hybridMultilevel"/>
    <w:tmpl w:val="B2B2D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0896"/>
    <w:rsid w:val="000A598D"/>
    <w:rsid w:val="000C0FCB"/>
    <w:rsid w:val="00204366"/>
    <w:rsid w:val="003B00F6"/>
    <w:rsid w:val="00463CC5"/>
    <w:rsid w:val="00577B30"/>
    <w:rsid w:val="006C0896"/>
    <w:rsid w:val="009E33C7"/>
    <w:rsid w:val="00E5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C0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C0896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043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Завуч_211</cp:lastModifiedBy>
  <cp:revision>7</cp:revision>
  <dcterms:created xsi:type="dcterms:W3CDTF">2021-03-22T08:46:00Z</dcterms:created>
  <dcterms:modified xsi:type="dcterms:W3CDTF">2021-03-22T11:09:00Z</dcterms:modified>
</cp:coreProperties>
</file>