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5F" w:rsidRPr="005E6C39" w:rsidRDefault="0046755F" w:rsidP="0046755F">
      <w:pPr>
        <w:spacing w:after="0"/>
        <w:ind w:left="6120" w:hanging="6120"/>
        <w:jc w:val="right"/>
        <w:rPr>
          <w:rFonts w:ascii="Times New Roman" w:eastAsia="Times New Roman" w:hAnsi="Times New Roman"/>
          <w:szCs w:val="28"/>
          <w:lang w:eastAsia="ru-RU"/>
        </w:rPr>
      </w:pPr>
      <w:r w:rsidRPr="005E6C39">
        <w:rPr>
          <w:rFonts w:ascii="Times New Roman" w:eastAsia="Times New Roman" w:hAnsi="Times New Roman"/>
          <w:szCs w:val="28"/>
          <w:lang w:eastAsia="ru-RU"/>
        </w:rPr>
        <w:t xml:space="preserve">Приложение 1                                                                                                                                                                        к приказу                                                                                   от </w:t>
      </w:r>
      <w:r>
        <w:rPr>
          <w:rFonts w:ascii="Times New Roman" w:eastAsia="Times New Roman" w:hAnsi="Times New Roman"/>
          <w:szCs w:val="28"/>
          <w:lang w:eastAsia="ru-RU"/>
        </w:rPr>
        <w:t>29</w:t>
      </w:r>
      <w:r w:rsidRPr="005E6C39">
        <w:rPr>
          <w:rFonts w:ascii="Times New Roman" w:eastAsia="Times New Roman" w:hAnsi="Times New Roman"/>
          <w:szCs w:val="28"/>
          <w:lang w:eastAsia="ru-RU"/>
        </w:rPr>
        <w:t>.</w:t>
      </w:r>
      <w:r>
        <w:rPr>
          <w:rFonts w:ascii="Times New Roman" w:eastAsia="Times New Roman" w:hAnsi="Times New Roman"/>
          <w:szCs w:val="28"/>
          <w:lang w:eastAsia="ru-RU"/>
        </w:rPr>
        <w:t>09</w:t>
      </w:r>
      <w:r w:rsidRPr="005E6C39">
        <w:rPr>
          <w:rFonts w:ascii="Times New Roman" w:eastAsia="Times New Roman" w:hAnsi="Times New Roman"/>
          <w:szCs w:val="28"/>
          <w:lang w:eastAsia="ru-RU"/>
        </w:rPr>
        <w:t>.202</w:t>
      </w:r>
      <w:r>
        <w:rPr>
          <w:rFonts w:ascii="Times New Roman" w:eastAsia="Times New Roman" w:hAnsi="Times New Roman"/>
          <w:szCs w:val="28"/>
          <w:lang w:eastAsia="ru-RU"/>
        </w:rPr>
        <w:t>2</w:t>
      </w:r>
      <w:r w:rsidRPr="005E6C39">
        <w:rPr>
          <w:rFonts w:ascii="Times New Roman" w:eastAsia="Times New Roman" w:hAnsi="Times New Roman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Cs w:val="28"/>
          <w:lang w:eastAsia="ru-RU"/>
        </w:rPr>
        <w:t xml:space="preserve"> 439 </w:t>
      </w:r>
      <w:r w:rsidRPr="005E6C39">
        <w:rPr>
          <w:rFonts w:ascii="Times New Roman" w:eastAsia="Times New Roman" w:hAnsi="Times New Roman"/>
          <w:szCs w:val="28"/>
          <w:lang w:eastAsia="ru-RU"/>
        </w:rPr>
        <w:t>/п</w:t>
      </w:r>
    </w:p>
    <w:p w:rsidR="0046755F" w:rsidRPr="005E6C39" w:rsidRDefault="0046755F" w:rsidP="0046755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проведения родительского контроля питания                                            МБОУ «Средняя школа №2» с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03</w:t>
      </w: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по    </w:t>
      </w: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525"/>
        <w:gridCol w:w="1809"/>
        <w:gridCol w:w="2356"/>
      </w:tblGrid>
      <w:tr w:rsidR="0046755F" w:rsidRPr="005E6C39" w:rsidTr="001F5A49">
        <w:tc>
          <w:tcPr>
            <w:tcW w:w="663" w:type="dxa"/>
            <w:shd w:val="clear" w:color="auto" w:fill="auto"/>
          </w:tcPr>
          <w:p w:rsidR="0046755F" w:rsidRPr="005E6C39" w:rsidRDefault="0046755F" w:rsidP="001F5A4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51" w:type="dxa"/>
            <w:shd w:val="clear" w:color="auto" w:fill="auto"/>
          </w:tcPr>
          <w:p w:rsidR="0046755F" w:rsidRPr="005E6C39" w:rsidRDefault="0046755F" w:rsidP="001F5A4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родителя </w:t>
            </w:r>
            <w:proofErr w:type="gramStart"/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законного</w:t>
            </w:r>
            <w:proofErr w:type="gramEnd"/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представителя)</w:t>
            </w:r>
          </w:p>
        </w:tc>
        <w:tc>
          <w:tcPr>
            <w:tcW w:w="1855" w:type="dxa"/>
            <w:shd w:val="clear" w:color="auto" w:fill="auto"/>
          </w:tcPr>
          <w:p w:rsidR="0046755F" w:rsidRPr="005E6C39" w:rsidRDefault="0046755F" w:rsidP="001F5A4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контроля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Дурандина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Марина Витальевна</w:t>
            </w:r>
          </w:p>
        </w:tc>
        <w:tc>
          <w:tcPr>
            <w:tcW w:w="1855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«А»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C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«Б»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Козлова  Елена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Владимировна </w:t>
            </w:r>
          </w:p>
        </w:tc>
        <w:tc>
          <w:tcPr>
            <w:tcW w:w="1855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Варварина 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Наталья Борисовна</w:t>
            </w:r>
          </w:p>
        </w:tc>
        <w:tc>
          <w:tcPr>
            <w:tcW w:w="1855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«А»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Зотеева Марина Николаевна</w:t>
            </w:r>
          </w:p>
        </w:tc>
        <w:tc>
          <w:tcPr>
            <w:tcW w:w="1855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«А»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Тамагина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Сергеевна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Якубовская Ирина Валерьевна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Михайловская Ольга Александровна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«В»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Лебедева Татьяна Евгеньевна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«В»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«Г»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Заплатина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«Г»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Карзанова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Анатольевна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«Б»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Дюваль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Любовь Васильевна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«В»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Ненаездникова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Ефимовна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«В»</w:t>
            </w:r>
          </w:p>
        </w:tc>
        <w:tc>
          <w:tcPr>
            <w:tcW w:w="2401" w:type="dxa"/>
            <w:shd w:val="clear" w:color="auto" w:fill="auto"/>
          </w:tcPr>
          <w:p w:rsidR="0046755F" w:rsidRPr="005E6C39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Рыбакова Любовь Валерьевна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«Г»</w:t>
            </w:r>
          </w:p>
        </w:tc>
        <w:tc>
          <w:tcPr>
            <w:tcW w:w="240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25.10.2022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Бродяная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«Г»</w:t>
            </w:r>
          </w:p>
        </w:tc>
        <w:tc>
          <w:tcPr>
            <w:tcW w:w="240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07.11.2022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Чибиряева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«Г»</w:t>
            </w:r>
          </w:p>
        </w:tc>
        <w:tc>
          <w:tcPr>
            <w:tcW w:w="240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08.11.2022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Юдина Марина Александровна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«Б»</w:t>
            </w:r>
          </w:p>
        </w:tc>
        <w:tc>
          <w:tcPr>
            <w:tcW w:w="240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09.11.2022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Анна Евгеньевна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«Б»</w:t>
            </w:r>
          </w:p>
        </w:tc>
        <w:tc>
          <w:tcPr>
            <w:tcW w:w="240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10.11.2022</w:t>
            </w:r>
          </w:p>
        </w:tc>
      </w:tr>
      <w:tr w:rsidR="0046755F" w:rsidRPr="005E6C39" w:rsidTr="001F5A49">
        <w:tc>
          <w:tcPr>
            <w:tcW w:w="663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5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Панчина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Владимировна</w:t>
            </w:r>
          </w:p>
        </w:tc>
        <w:tc>
          <w:tcPr>
            <w:tcW w:w="1855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«Б»</w:t>
            </w:r>
          </w:p>
        </w:tc>
        <w:tc>
          <w:tcPr>
            <w:tcW w:w="2401" w:type="dxa"/>
            <w:shd w:val="clear" w:color="auto" w:fill="auto"/>
          </w:tcPr>
          <w:p w:rsidR="0046755F" w:rsidRDefault="0046755F" w:rsidP="001F5A4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11.11.2022</w:t>
            </w:r>
          </w:p>
        </w:tc>
      </w:tr>
    </w:tbl>
    <w:p w:rsidR="0046755F" w:rsidRDefault="0046755F" w:rsidP="0046755F">
      <w:pPr>
        <w:spacing w:line="240" w:lineRule="atLeast"/>
        <w:ind w:lef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6755F" w:rsidRDefault="0046755F" w:rsidP="0046755F">
      <w:pPr>
        <w:spacing w:line="240" w:lineRule="atLeast"/>
        <w:ind w:left="567"/>
        <w:jc w:val="center"/>
        <w:rPr>
          <w:rFonts w:ascii="Times New Roman" w:hAnsi="Times New Roman"/>
          <w:sz w:val="28"/>
        </w:rPr>
      </w:pPr>
    </w:p>
    <w:p w:rsidR="00486F0E" w:rsidRDefault="00486F0E">
      <w:bookmarkStart w:id="0" w:name="_GoBack"/>
      <w:bookmarkEnd w:id="0"/>
    </w:p>
    <w:sectPr w:rsidR="0048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5F"/>
    <w:rsid w:val="0046755F"/>
    <w:rsid w:val="0048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8E2C-F9E4-4BFE-806B-58B97AEC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2022-10-01T10:26:00Z</dcterms:created>
  <dcterms:modified xsi:type="dcterms:W3CDTF">2022-10-01T10:27:00Z</dcterms:modified>
</cp:coreProperties>
</file>